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85E" w14:textId="77777777" w:rsidR="001E3E28" w:rsidRDefault="001E3E28"/>
    <w:p w14:paraId="727E37A4" w14:textId="33CDD503" w:rsidR="001E3E28" w:rsidRPr="00A515E3" w:rsidRDefault="001E3E28" w:rsidP="001E3E28">
      <w:pPr>
        <w:pStyle w:val="NormalnyWeb"/>
        <w:rPr>
          <w:color w:val="FF0000"/>
        </w:rPr>
      </w:pPr>
      <w:r w:rsidRPr="00A515E3">
        <w:rPr>
          <w:rStyle w:val="Pogrubienie"/>
          <w:color w:val="FF0000"/>
        </w:rPr>
        <w:t xml:space="preserve">ZAKOŃCZENIE PROJEKTU I MOŻLIWOŚĆ DALSZEGO UCZESTNICTWA </w:t>
      </w:r>
      <w:r w:rsidRPr="00A515E3">
        <w:rPr>
          <w:rStyle w:val="Pogrubienie"/>
          <w:color w:val="FF0000"/>
        </w:rPr>
        <w:br/>
        <w:t>W KLUBIE SENIORA W RAMACH TRWAŁOŚCI PROJEKTU „KLUB SENIORA W GMINIE NIWISKA”</w:t>
      </w:r>
    </w:p>
    <w:p w14:paraId="565FB14D" w14:textId="6B6D785A" w:rsidR="001E3E28" w:rsidRPr="002F0F25" w:rsidRDefault="001E3E28" w:rsidP="001E3E28">
      <w:pPr>
        <w:pStyle w:val="NormalnyWeb"/>
      </w:pPr>
      <w:r w:rsidRPr="002F0F25">
        <w:rPr>
          <w:rStyle w:val="Pogrubienie"/>
          <w:b w:val="0"/>
          <w:bCs w:val="0"/>
        </w:rPr>
        <w:t xml:space="preserve">Informujemy, iż zgodnie z założeniami wniosku o dofinansowanie </w:t>
      </w:r>
      <w:r w:rsidRPr="002F0F25">
        <w:t xml:space="preserve">realizacja projektu </w:t>
      </w:r>
      <w:r w:rsidRPr="002F0F25">
        <w:rPr>
          <w:rStyle w:val="Pogrubienie"/>
          <w:b w:val="0"/>
          <w:bCs w:val="0"/>
          <w:i/>
          <w:iCs/>
        </w:rPr>
        <w:t xml:space="preserve">„Klub Seniora w Gminie Niwiska” </w:t>
      </w:r>
      <w:r w:rsidRPr="002F0F25">
        <w:t>dobiegła końca z dniem 31.12.2023 r., w związku z czym zakończyła się możliwość finansowania udzielanego wsparcia ze środków Unii Europejskiej.</w:t>
      </w:r>
    </w:p>
    <w:p w14:paraId="3A01792A" w14:textId="7EC7BB65" w:rsidR="00572F19" w:rsidRPr="002F0F25" w:rsidRDefault="001E3E28" w:rsidP="001E3E28">
      <w:pPr>
        <w:pStyle w:val="NormalnyWeb"/>
      </w:pPr>
      <w:r w:rsidRPr="002F0F25">
        <w:t>Ogłaszamy iż pomimo zakończenia realizacji projektu Gmina Niwiska</w:t>
      </w:r>
      <w:r w:rsidR="00572F19" w:rsidRPr="002F0F25">
        <w:t xml:space="preserve">/ Gminny Ośrodek Pomocy Społecznej </w:t>
      </w:r>
      <w:r w:rsidRPr="002F0F25">
        <w:t xml:space="preserve">w ramach trwałości projektu </w:t>
      </w:r>
      <w:r w:rsidRPr="002F0F25">
        <w:rPr>
          <w:rStyle w:val="Pogrubienie"/>
          <w:b w:val="0"/>
          <w:bCs w:val="0"/>
        </w:rPr>
        <w:t xml:space="preserve">od 01.01.2024 r. do 31.12.2026 r. </w:t>
      </w:r>
      <w:r w:rsidRPr="002F0F25">
        <w:t xml:space="preserve"> deklaruje gotowości do</w:t>
      </w:r>
      <w:r w:rsidR="002F0F25">
        <w:t xml:space="preserve"> realizacji wsparcia</w:t>
      </w:r>
      <w:r w:rsidRPr="002F0F25">
        <w:t xml:space="preserve"> </w:t>
      </w:r>
      <w:r w:rsidR="002F0F25">
        <w:t xml:space="preserve">o zakresie zbliżonym do usług świadczonych w ramach projektu </w:t>
      </w:r>
      <w:r w:rsidRPr="002F0F25">
        <w:t xml:space="preserve">Klub Seniora. </w:t>
      </w:r>
    </w:p>
    <w:p w14:paraId="76CC05E3" w14:textId="57D30724" w:rsidR="00572F19" w:rsidRPr="002F0F25" w:rsidRDefault="00572F19" w:rsidP="00572F19">
      <w:pPr>
        <w:pStyle w:val="NormalnyWeb"/>
      </w:pPr>
      <w:r w:rsidRPr="002F0F25">
        <w:rPr>
          <w:rStyle w:val="Pogrubienie"/>
          <w:b w:val="0"/>
          <w:bCs w:val="0"/>
        </w:rPr>
        <w:t xml:space="preserve">Uczestnictwo w Klubie Seniora uzależnione jest od spełnienia kryteriów projektowych. Szczegóły dotyczące </w:t>
      </w:r>
      <w:r w:rsidR="002F0F25" w:rsidRPr="002F0F25">
        <w:rPr>
          <w:rStyle w:val="Pogrubienie"/>
          <w:b w:val="0"/>
          <w:bCs w:val="0"/>
        </w:rPr>
        <w:t xml:space="preserve">rekrutacji i uczestnictwa </w:t>
      </w:r>
      <w:r w:rsidR="00B932C1" w:rsidRPr="002F0F25">
        <w:rPr>
          <w:rStyle w:val="Pogrubienie"/>
          <w:b w:val="0"/>
          <w:bCs w:val="0"/>
        </w:rPr>
        <w:t>w Klubie Seniora</w:t>
      </w:r>
      <w:r w:rsidRPr="002F0F25">
        <w:rPr>
          <w:rStyle w:val="Pogrubienie"/>
          <w:b w:val="0"/>
          <w:bCs w:val="0"/>
        </w:rPr>
        <w:t xml:space="preserve"> zamieszczone  zostały w Regulaminie</w:t>
      </w:r>
      <w:r w:rsidR="00B932C1" w:rsidRPr="002F0F25">
        <w:rPr>
          <w:rStyle w:val="Pogrubienie"/>
          <w:b w:val="0"/>
          <w:bCs w:val="0"/>
        </w:rPr>
        <w:t xml:space="preserve"> Rekrutacji i </w:t>
      </w:r>
      <w:r w:rsidR="002F0F25" w:rsidRPr="002F0F25">
        <w:rPr>
          <w:rStyle w:val="Pogrubienie"/>
          <w:b w:val="0"/>
          <w:bCs w:val="0"/>
        </w:rPr>
        <w:t>U</w:t>
      </w:r>
      <w:r w:rsidR="00B932C1" w:rsidRPr="002F0F25">
        <w:rPr>
          <w:rStyle w:val="Pogrubienie"/>
          <w:b w:val="0"/>
          <w:bCs w:val="0"/>
        </w:rPr>
        <w:t>czestnictwa w projekcie</w:t>
      </w:r>
      <w:r w:rsidR="002F0F25" w:rsidRPr="002F0F25">
        <w:rPr>
          <w:rStyle w:val="Pogrubienie"/>
          <w:b w:val="0"/>
          <w:bCs w:val="0"/>
        </w:rPr>
        <w:t xml:space="preserve"> </w:t>
      </w:r>
      <w:r w:rsidR="00B932C1" w:rsidRPr="002F0F25">
        <w:rPr>
          <w:rStyle w:val="Pogrubienie"/>
          <w:b w:val="0"/>
          <w:bCs w:val="0"/>
        </w:rPr>
        <w:t>pn.: „Klub Seniora w Gminie Niwiska”</w:t>
      </w:r>
      <w:r w:rsidRPr="002F0F25">
        <w:rPr>
          <w:rStyle w:val="Pogrubienie"/>
          <w:b w:val="0"/>
          <w:bCs w:val="0"/>
        </w:rPr>
        <w:t xml:space="preserve"> dostępn</w:t>
      </w:r>
      <w:r w:rsidR="002F0F25">
        <w:rPr>
          <w:rStyle w:val="Pogrubienie"/>
          <w:b w:val="0"/>
          <w:bCs w:val="0"/>
        </w:rPr>
        <w:t>ym</w:t>
      </w:r>
      <w:r w:rsidRPr="002F0F25">
        <w:rPr>
          <w:rStyle w:val="Pogrubienie"/>
          <w:b w:val="0"/>
          <w:bCs w:val="0"/>
        </w:rPr>
        <w:t xml:space="preserve"> na stronie internetowej Gminy Niwis</w:t>
      </w:r>
      <w:r w:rsidR="002F0F25" w:rsidRPr="002F0F25">
        <w:rPr>
          <w:rStyle w:val="Pogrubienie"/>
          <w:b w:val="0"/>
          <w:bCs w:val="0"/>
        </w:rPr>
        <w:t>ka.</w:t>
      </w:r>
    </w:p>
    <w:p w14:paraId="01ADB2D3" w14:textId="38E811D9" w:rsidR="001E3E28" w:rsidRPr="002F0F25" w:rsidRDefault="001E3E28" w:rsidP="001E3E28">
      <w:pPr>
        <w:pStyle w:val="NormalnyWeb"/>
      </w:pPr>
      <w:r w:rsidRPr="002F0F25">
        <w:t xml:space="preserve">Osoby zainteresowane wsparciem w ramach Klubu Seniora prosimy o kontakt </w:t>
      </w:r>
      <w:r w:rsidRPr="002F0F25">
        <w:rPr>
          <w:rStyle w:val="Pogrubienie"/>
          <w:b w:val="0"/>
          <w:bCs w:val="0"/>
        </w:rPr>
        <w:t>telefoniczny pod numerem:17 22-79-342 lub bezpośrednio w Ośrodku Pomocy Społecznej w Niwiskach pokój nr 1.</w:t>
      </w:r>
    </w:p>
    <w:p w14:paraId="192FDCA0" w14:textId="7FB1E964" w:rsidR="001E3E28" w:rsidRDefault="001E3E28" w:rsidP="001E3E28"/>
    <w:sectPr w:rsidR="001E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35"/>
    <w:rsid w:val="001446E8"/>
    <w:rsid w:val="001E3E28"/>
    <w:rsid w:val="002655D3"/>
    <w:rsid w:val="002F0F25"/>
    <w:rsid w:val="004A5ACD"/>
    <w:rsid w:val="00572F19"/>
    <w:rsid w:val="00A515E3"/>
    <w:rsid w:val="00B932C1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6D4"/>
  <w15:chartTrackingRefBased/>
  <w15:docId w15:val="{D713253B-7364-4C1F-A19C-078F1B8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E3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4</cp:revision>
  <dcterms:created xsi:type="dcterms:W3CDTF">2024-01-03T08:37:00Z</dcterms:created>
  <dcterms:modified xsi:type="dcterms:W3CDTF">2024-01-04T08:27:00Z</dcterms:modified>
</cp:coreProperties>
</file>